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EE0A" w14:textId="77777777" w:rsidR="00B5139D" w:rsidRDefault="00B5139D">
      <w:pPr>
        <w:pStyle w:val="BodyText"/>
      </w:pPr>
    </w:p>
    <w:p w14:paraId="6CEE9B66" w14:textId="77777777" w:rsidR="003856DE" w:rsidRDefault="003856DE">
      <w:pPr>
        <w:pStyle w:val="BodyText"/>
      </w:pPr>
    </w:p>
    <w:p w14:paraId="517D6CB1" w14:textId="77777777" w:rsidR="001241EB" w:rsidRPr="001241EB" w:rsidRDefault="00D32B88" w:rsidP="001241EB">
      <w:pPr>
        <w:shd w:val="clear" w:color="auto" w:fill="FFFFFF"/>
        <w:spacing w:after="150"/>
        <w:rPr>
          <w:rFonts w:ascii="Roboto" w:hAnsi="Roboto"/>
          <w:b/>
          <w:bCs/>
          <w:color w:val="222222"/>
          <w:sz w:val="36"/>
          <w:szCs w:val="36"/>
        </w:rPr>
      </w:pPr>
      <w:r w:rsidRPr="001241EB">
        <w:rPr>
          <w:rFonts w:ascii="Roboto" w:hAnsi="Roboto"/>
          <w:i/>
          <w:iCs/>
          <w:sz w:val="36"/>
          <w:szCs w:val="36"/>
        </w:rPr>
        <w:br/>
      </w:r>
      <w:r w:rsidR="001241EB" w:rsidRPr="001241EB">
        <w:rPr>
          <w:rFonts w:ascii="Roboto" w:hAnsi="Roboto"/>
          <w:b/>
          <w:bCs/>
          <w:color w:val="222222"/>
          <w:sz w:val="36"/>
          <w:szCs w:val="36"/>
        </w:rPr>
        <w:t>Sample Life Insurance Awareness Month Proclamation</w:t>
      </w:r>
    </w:p>
    <w:p w14:paraId="28A5C50F" w14:textId="77777777" w:rsidR="001241EB" w:rsidRDefault="001241EB" w:rsidP="001241EB">
      <w:pPr>
        <w:shd w:val="clear" w:color="auto" w:fill="FFFFFF"/>
        <w:spacing w:line="330" w:lineRule="atLeast"/>
        <w:rPr>
          <w:rFonts w:ascii="Roboto" w:hAnsi="Roboto"/>
          <w:color w:val="222222"/>
          <w:sz w:val="21"/>
          <w:szCs w:val="21"/>
        </w:rPr>
      </w:pPr>
    </w:p>
    <w:p w14:paraId="17B05DE4" w14:textId="724208D0" w:rsidR="00D258E0" w:rsidRPr="001972A6" w:rsidRDefault="001241EB" w:rsidP="001241EB">
      <w:pPr>
        <w:shd w:val="clear" w:color="auto" w:fill="FFFFFF"/>
        <w:spacing w:line="330" w:lineRule="atLeast"/>
        <w:rPr>
          <w:rFonts w:ascii="Roboto" w:hAnsi="Roboto"/>
        </w:rPr>
      </w:pPr>
      <w:r w:rsidRPr="00653E44">
        <w:rPr>
          <w:rFonts w:ascii="Roboto" w:hAnsi="Roboto"/>
          <w:color w:val="222222"/>
          <w:sz w:val="21"/>
          <w:szCs w:val="21"/>
        </w:rPr>
        <w:t>Whereas, the vast majority of Americans recognize that it is important to protect their loved ones with life insurance, with a recent survey indicating that 80% agree that most people need coverage; and</w:t>
      </w:r>
      <w:r w:rsidRPr="00653E44">
        <w:rPr>
          <w:rFonts w:ascii="Roboto" w:hAnsi="Roboto"/>
          <w:color w:val="222222"/>
          <w:sz w:val="21"/>
          <w:szCs w:val="21"/>
        </w:rPr>
        <w:br/>
      </w:r>
      <w:r w:rsidRPr="00653E44">
        <w:rPr>
          <w:rFonts w:ascii="Roboto" w:hAnsi="Roboto"/>
          <w:color w:val="222222"/>
          <w:sz w:val="21"/>
          <w:szCs w:val="21"/>
        </w:rPr>
        <w:br/>
        <w:t>Whereas, the life insurance industry pays $78.4 billion to beneficiaries in 2022 alone, providing a tremendous source of financial relief and security to families that experience the loss of a loved one; and </w:t>
      </w:r>
      <w:r w:rsidRPr="00653E44">
        <w:rPr>
          <w:rFonts w:ascii="Roboto" w:hAnsi="Roboto"/>
          <w:color w:val="222222"/>
          <w:sz w:val="21"/>
          <w:szCs w:val="21"/>
        </w:rPr>
        <w:br/>
      </w:r>
      <w:r w:rsidRPr="00653E44">
        <w:rPr>
          <w:rFonts w:ascii="Roboto" w:hAnsi="Roboto"/>
          <w:color w:val="222222"/>
          <w:sz w:val="21"/>
          <w:szCs w:val="21"/>
        </w:rPr>
        <w:br/>
        <w:t>Whereas, despite the importance that people place on life insurance and the peace of mind that it brings to millions of American families, there are still too many Americans who lack adequate coverage; and</w:t>
      </w:r>
      <w:r w:rsidRPr="00653E44">
        <w:rPr>
          <w:rFonts w:ascii="Roboto" w:hAnsi="Roboto"/>
          <w:color w:val="222222"/>
          <w:sz w:val="21"/>
          <w:szCs w:val="21"/>
        </w:rPr>
        <w:br/>
      </w:r>
      <w:r w:rsidRPr="00653E44">
        <w:rPr>
          <w:rFonts w:ascii="Roboto" w:hAnsi="Roboto"/>
          <w:color w:val="222222"/>
          <w:sz w:val="21"/>
          <w:szCs w:val="21"/>
        </w:rPr>
        <w:br/>
        <w:t>Whereas, the unfortunate reality is that 106 million American adults are without life insurance or are underinsured and most with coverage have less than most experts recommend; and</w:t>
      </w:r>
      <w:r w:rsidRPr="00653E44">
        <w:rPr>
          <w:rFonts w:ascii="Roboto" w:hAnsi="Roboto"/>
          <w:color w:val="222222"/>
          <w:sz w:val="21"/>
          <w:szCs w:val="21"/>
        </w:rPr>
        <w:br/>
      </w:r>
      <w:r w:rsidRPr="00653E44">
        <w:rPr>
          <w:rFonts w:ascii="Roboto" w:hAnsi="Roboto"/>
          <w:color w:val="222222"/>
          <w:sz w:val="21"/>
          <w:szCs w:val="21"/>
        </w:rPr>
        <w:br/>
        <w:t>Whereas, during times like these when so many families continue to struggle, life insurance coverage is more important than ever because people have fewer financial resources to fall back on than in years past, increasing their financial vulnerability; and</w:t>
      </w:r>
      <w:r w:rsidRPr="00653E44">
        <w:rPr>
          <w:rFonts w:ascii="Roboto" w:hAnsi="Roboto"/>
          <w:color w:val="222222"/>
          <w:sz w:val="21"/>
          <w:szCs w:val="21"/>
        </w:rPr>
        <w:br/>
      </w:r>
      <w:r w:rsidRPr="00653E44">
        <w:rPr>
          <w:rFonts w:ascii="Roboto" w:hAnsi="Roboto"/>
          <w:color w:val="222222"/>
          <w:sz w:val="21"/>
          <w:szCs w:val="21"/>
        </w:rPr>
        <w:br/>
        <w:t>Whereas, the nonprofit Life Happens and a coalition representing hundreds of leading life insurance companies and organizations have designated September [Insert Year] as "Life Insurance Awareness Month," whose goal is to get consumers thinking about their need for life insurance protection, to encourage them to seek advice from a qualified insurance professional and to take the actions necessary to achieve a financially secure future for their loved ones:</w:t>
      </w:r>
      <w:r w:rsidRPr="00653E44">
        <w:rPr>
          <w:rFonts w:ascii="Roboto" w:hAnsi="Roboto"/>
          <w:color w:val="222222"/>
          <w:sz w:val="21"/>
          <w:szCs w:val="21"/>
        </w:rPr>
        <w:br/>
      </w:r>
      <w:r w:rsidRPr="00653E44">
        <w:rPr>
          <w:rFonts w:ascii="Roboto" w:hAnsi="Roboto"/>
          <w:color w:val="222222"/>
          <w:sz w:val="21"/>
          <w:szCs w:val="21"/>
        </w:rPr>
        <w:br/>
        <w:t>NOW, THEREFORE, I, [Insert Legislator Name], [Insert Legislator Title] of the State of [Insert State], do hereby proclaim the month of September [Insert Year] as Life Insurance Awareness Month and urge everyone in the state to learn more about life insurance and its benefits. </w:t>
      </w:r>
      <w:r w:rsidR="008120B1">
        <w:rPr>
          <w:rFonts w:ascii="Roboto" w:hAnsi="Roboto"/>
        </w:rPr>
        <w:tab/>
      </w:r>
      <w:r w:rsidR="008120B1">
        <w:rPr>
          <w:rFonts w:ascii="Roboto" w:hAnsi="Roboto"/>
        </w:rPr>
        <w:tab/>
      </w:r>
      <w:r w:rsidR="008120B1">
        <w:rPr>
          <w:rFonts w:ascii="Roboto" w:hAnsi="Roboto"/>
        </w:rPr>
        <w:tab/>
      </w:r>
      <w:r w:rsidR="008120B1">
        <w:rPr>
          <w:rFonts w:ascii="Roboto" w:hAnsi="Roboto"/>
        </w:rPr>
        <w:tab/>
      </w:r>
    </w:p>
    <w:p w14:paraId="422CEF77" w14:textId="7E3875D1" w:rsidR="00B5139D" w:rsidRDefault="00B5139D">
      <w:pPr>
        <w:pStyle w:val="BodyText"/>
      </w:pPr>
    </w:p>
    <w:p w14:paraId="50EB8F8E" w14:textId="77777777" w:rsidR="00B5139D" w:rsidRDefault="00B5139D">
      <w:pPr>
        <w:pStyle w:val="BodyText"/>
      </w:pPr>
    </w:p>
    <w:p w14:paraId="65BEC802" w14:textId="4354F3DD" w:rsidR="00B5139D" w:rsidRDefault="00B5139D" w:rsidP="003C460A">
      <w:pPr>
        <w:spacing w:before="79"/>
        <w:ind w:right="1505"/>
        <w:rPr>
          <w:rFonts w:ascii="Roboto"/>
          <w:b/>
          <w:sz w:val="19"/>
        </w:rPr>
      </w:pPr>
    </w:p>
    <w:sectPr w:rsidR="00B5139D" w:rsidSect="003C460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1DDA" w14:textId="77777777" w:rsidR="00814F70" w:rsidRDefault="00814F70" w:rsidP="003C460A">
      <w:r>
        <w:separator/>
      </w:r>
    </w:p>
  </w:endnote>
  <w:endnote w:type="continuationSeparator" w:id="0">
    <w:p w14:paraId="4923AEE9" w14:textId="77777777" w:rsidR="00814F70" w:rsidRDefault="00814F70"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ECE" w14:textId="77777777" w:rsidR="00C23ACB" w:rsidRDefault="00C23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5FC" w14:textId="773D9226" w:rsidR="003C460A" w:rsidRDefault="003C460A" w:rsidP="003C460A">
    <w:pPr>
      <w:pStyle w:val="Footer"/>
      <w:ind w:left="-540"/>
    </w:pPr>
    <w:r>
      <w:rPr>
        <w:noProof/>
        <w:lang w:val="en-IN" w:eastAsia="en-IN" w:bidi="ar-SA"/>
      </w:rPr>
      <w:drawing>
        <wp:inline distT="0" distB="0" distL="0" distR="0" wp14:anchorId="101CC59A" wp14:editId="2CD4417B">
          <wp:extent cx="6675120" cy="865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75120" cy="8655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9D02" w14:textId="77777777" w:rsidR="00C23ACB" w:rsidRDefault="00C2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952F" w14:textId="77777777" w:rsidR="00814F70" w:rsidRDefault="00814F70" w:rsidP="003C460A">
      <w:r>
        <w:separator/>
      </w:r>
    </w:p>
  </w:footnote>
  <w:footnote w:type="continuationSeparator" w:id="0">
    <w:p w14:paraId="638EE67D" w14:textId="77777777" w:rsidR="00814F70" w:rsidRDefault="00814F70"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2CD" w14:textId="77777777" w:rsidR="00C23ACB" w:rsidRDefault="00C2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9F9" w14:textId="00F53129" w:rsidR="003C460A" w:rsidRDefault="003C460A" w:rsidP="003C460A">
    <w:pPr>
      <w:pStyle w:val="Header"/>
      <w:ind w:left="-360"/>
    </w:pPr>
    <w:r>
      <w:rPr>
        <w:noProof/>
        <w:lang w:val="en-IN" w:eastAsia="en-IN" w:bidi="ar-SA"/>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D077" w14:textId="77777777" w:rsidR="00C23ACB" w:rsidRDefault="00C23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42C"/>
    <w:multiLevelType w:val="hybridMultilevel"/>
    <w:tmpl w:val="DFBCA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303D0"/>
    <w:multiLevelType w:val="hybridMultilevel"/>
    <w:tmpl w:val="6E90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E62E4"/>
    <w:multiLevelType w:val="hybridMultilevel"/>
    <w:tmpl w:val="9E709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779C5"/>
    <w:multiLevelType w:val="hybridMultilevel"/>
    <w:tmpl w:val="EA787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71FA6"/>
    <w:multiLevelType w:val="hybridMultilevel"/>
    <w:tmpl w:val="CF80ECC2"/>
    <w:lvl w:ilvl="0" w:tplc="9314FC7C">
      <w:start w:val="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38093A"/>
    <w:multiLevelType w:val="hybridMultilevel"/>
    <w:tmpl w:val="446E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993">
    <w:abstractNumId w:val="5"/>
  </w:num>
  <w:num w:numId="2" w16cid:durableId="315456087">
    <w:abstractNumId w:val="4"/>
  </w:num>
  <w:num w:numId="3" w16cid:durableId="595940681">
    <w:abstractNumId w:val="1"/>
  </w:num>
  <w:num w:numId="4" w16cid:durableId="2003653408">
    <w:abstractNumId w:val="2"/>
  </w:num>
  <w:num w:numId="5" w16cid:durableId="1775055461">
    <w:abstractNumId w:val="0"/>
  </w:num>
  <w:num w:numId="6" w16cid:durableId="1908761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QUAAgXp8SwAAAA="/>
  </w:docVars>
  <w:rsids>
    <w:rsidRoot w:val="00B5139D"/>
    <w:rsid w:val="000826FB"/>
    <w:rsid w:val="000E5AC8"/>
    <w:rsid w:val="001241EB"/>
    <w:rsid w:val="00126AFE"/>
    <w:rsid w:val="00126F30"/>
    <w:rsid w:val="00163657"/>
    <w:rsid w:val="001972A6"/>
    <w:rsid w:val="001B2B1A"/>
    <w:rsid w:val="00210706"/>
    <w:rsid w:val="00223AC6"/>
    <w:rsid w:val="00235907"/>
    <w:rsid w:val="00275889"/>
    <w:rsid w:val="00286E73"/>
    <w:rsid w:val="002E0762"/>
    <w:rsid w:val="003836C4"/>
    <w:rsid w:val="003856DE"/>
    <w:rsid w:val="003B7EFF"/>
    <w:rsid w:val="003C460A"/>
    <w:rsid w:val="004527E7"/>
    <w:rsid w:val="00457C65"/>
    <w:rsid w:val="00461A19"/>
    <w:rsid w:val="004F4F19"/>
    <w:rsid w:val="00572C98"/>
    <w:rsid w:val="006A564E"/>
    <w:rsid w:val="006B665B"/>
    <w:rsid w:val="006D6977"/>
    <w:rsid w:val="007034FB"/>
    <w:rsid w:val="007200C1"/>
    <w:rsid w:val="007477A5"/>
    <w:rsid w:val="00760471"/>
    <w:rsid w:val="00764ADF"/>
    <w:rsid w:val="00771F16"/>
    <w:rsid w:val="00786442"/>
    <w:rsid w:val="008120B1"/>
    <w:rsid w:val="00814F70"/>
    <w:rsid w:val="008578BF"/>
    <w:rsid w:val="008809FF"/>
    <w:rsid w:val="009B45B0"/>
    <w:rsid w:val="00A91625"/>
    <w:rsid w:val="00B37F74"/>
    <w:rsid w:val="00B5139D"/>
    <w:rsid w:val="00B53C47"/>
    <w:rsid w:val="00B8556C"/>
    <w:rsid w:val="00B87C4D"/>
    <w:rsid w:val="00C23ACB"/>
    <w:rsid w:val="00D01C9E"/>
    <w:rsid w:val="00D258E0"/>
    <w:rsid w:val="00D32B88"/>
    <w:rsid w:val="00DE748C"/>
    <w:rsid w:val="00DF441D"/>
    <w:rsid w:val="00E038CF"/>
    <w:rsid w:val="00E17888"/>
    <w:rsid w:val="00EB5E44"/>
    <w:rsid w:val="00EB7631"/>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9074"/>
  <w15:docId w15:val="{5316CB15-2179-4377-B1E2-4624C15B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paragraph" w:styleId="NormalWeb">
    <w:name w:val="Normal (Web)"/>
    <w:basedOn w:val="Normal"/>
    <w:uiPriority w:val="99"/>
    <w:unhideWhenUsed/>
    <w:rsid w:val="004527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527E7"/>
    <w:rPr>
      <w:color w:val="0000FF"/>
      <w:u w:val="single"/>
    </w:rPr>
  </w:style>
  <w:style w:type="character" w:styleId="Emphasis">
    <w:name w:val="Emphasis"/>
    <w:basedOn w:val="DefaultParagraphFont"/>
    <w:uiPriority w:val="20"/>
    <w:qFormat/>
    <w:rsid w:val="004527E7"/>
    <w:rPr>
      <w:i/>
      <w:iCs/>
    </w:rPr>
  </w:style>
  <w:style w:type="character" w:customStyle="1" w:styleId="ui-provider">
    <w:name w:val="ui-provider"/>
    <w:basedOn w:val="DefaultParagraphFont"/>
    <w:rsid w:val="00D32B88"/>
  </w:style>
  <w:style w:type="character" w:customStyle="1" w:styleId="UnresolvedMention1">
    <w:name w:val="Unresolved Mention1"/>
    <w:basedOn w:val="DefaultParagraphFont"/>
    <w:uiPriority w:val="99"/>
    <w:semiHidden/>
    <w:unhideWhenUsed/>
    <w:rsid w:val="00B37F74"/>
    <w:rPr>
      <w:color w:val="605E5C"/>
      <w:shd w:val="clear" w:color="auto" w:fill="E1DFDD"/>
    </w:rPr>
  </w:style>
  <w:style w:type="paragraph" w:styleId="Revision">
    <w:name w:val="Revision"/>
    <w:hidden/>
    <w:uiPriority w:val="99"/>
    <w:semiHidden/>
    <w:rsid w:val="008578BF"/>
    <w:pPr>
      <w:widowControl/>
      <w:autoSpaceDE/>
      <w:autoSpaceDN/>
    </w:pPr>
    <w:rPr>
      <w:rFonts w:ascii="Arial" w:eastAsia="Arial" w:hAnsi="Arial" w:cs="Arial"/>
      <w:lang w:bidi="en-US"/>
    </w:rPr>
  </w:style>
  <w:style w:type="character" w:customStyle="1" w:styleId="lrzxr">
    <w:name w:val="lrzxr"/>
    <w:basedOn w:val="DefaultParagraphFont"/>
    <w:rsid w:val="008578BF"/>
  </w:style>
  <w:style w:type="character" w:styleId="CommentReference">
    <w:name w:val="annotation reference"/>
    <w:basedOn w:val="DefaultParagraphFont"/>
    <w:uiPriority w:val="99"/>
    <w:semiHidden/>
    <w:unhideWhenUsed/>
    <w:rsid w:val="008578BF"/>
    <w:rPr>
      <w:sz w:val="16"/>
      <w:szCs w:val="16"/>
    </w:rPr>
  </w:style>
  <w:style w:type="paragraph" w:styleId="CommentText">
    <w:name w:val="annotation text"/>
    <w:basedOn w:val="Normal"/>
    <w:link w:val="CommentTextChar"/>
    <w:uiPriority w:val="99"/>
    <w:semiHidden/>
    <w:unhideWhenUsed/>
    <w:rsid w:val="008578BF"/>
    <w:rPr>
      <w:sz w:val="20"/>
      <w:szCs w:val="20"/>
    </w:rPr>
  </w:style>
  <w:style w:type="character" w:customStyle="1" w:styleId="CommentTextChar">
    <w:name w:val="Comment Text Char"/>
    <w:basedOn w:val="DefaultParagraphFont"/>
    <w:link w:val="CommentText"/>
    <w:uiPriority w:val="99"/>
    <w:semiHidden/>
    <w:rsid w:val="008578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78BF"/>
    <w:rPr>
      <w:b/>
      <w:bCs/>
    </w:rPr>
  </w:style>
  <w:style w:type="character" w:customStyle="1" w:styleId="CommentSubjectChar">
    <w:name w:val="Comment Subject Char"/>
    <w:basedOn w:val="CommentTextChar"/>
    <w:link w:val="CommentSubject"/>
    <w:uiPriority w:val="99"/>
    <w:semiHidden/>
    <w:rsid w:val="008578B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23ACB"/>
    <w:rPr>
      <w:rFonts w:ascii="Tahoma" w:hAnsi="Tahoma" w:cs="Tahoma"/>
      <w:sz w:val="16"/>
      <w:szCs w:val="16"/>
    </w:rPr>
  </w:style>
  <w:style w:type="character" w:customStyle="1" w:styleId="BalloonTextChar">
    <w:name w:val="Balloon Text Char"/>
    <w:basedOn w:val="DefaultParagraphFont"/>
    <w:link w:val="BalloonText"/>
    <w:uiPriority w:val="99"/>
    <w:semiHidden/>
    <w:rsid w:val="00C23ACB"/>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6015">
      <w:bodyDiv w:val="1"/>
      <w:marLeft w:val="0"/>
      <w:marRight w:val="0"/>
      <w:marTop w:val="0"/>
      <w:marBottom w:val="0"/>
      <w:divBdr>
        <w:top w:val="none" w:sz="0" w:space="0" w:color="auto"/>
        <w:left w:val="none" w:sz="0" w:space="0" w:color="auto"/>
        <w:bottom w:val="none" w:sz="0" w:space="0" w:color="auto"/>
        <w:right w:val="none" w:sz="0" w:space="0" w:color="auto"/>
      </w:divBdr>
    </w:div>
    <w:div w:id="140005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52837-6A6E-48B3-A316-558C67E61C6C}">
  <ds:schemaRefs>
    <ds:schemaRef ds:uri="http://schemas.microsoft.com/sharepoint/v3/contenttype/forms"/>
  </ds:schemaRefs>
</ds:datastoreItem>
</file>

<file path=customXml/itemProps2.xml><?xml version="1.0" encoding="utf-8"?>
<ds:datastoreItem xmlns:ds="http://schemas.openxmlformats.org/officeDocument/2006/customXml" ds:itemID="{CAA64EAC-24AA-48F2-B3ED-60881B6570E1}">
  <ds:schemaRefs>
    <ds:schemaRef ds:uri="http://schemas.openxmlformats.org/officeDocument/2006/bibliography"/>
  </ds:schemaRefs>
</ds:datastoreItem>
</file>

<file path=customXml/itemProps3.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Carawan</dc:creator>
  <cp:lastModifiedBy>Mark Briscoe</cp:lastModifiedBy>
  <cp:revision>2</cp:revision>
  <dcterms:created xsi:type="dcterms:W3CDTF">2023-09-14T20:53:00Z</dcterms:created>
  <dcterms:modified xsi:type="dcterms:W3CDTF">2023-09-14T20:53:00Z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e6b1e0d8d1a810b1c0ba752a194f060496d1078ce22d59b0e0f046e077187557</vt:lpwstr>
  </property>
</Properties>
</file>